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62E" w:rsidRDefault="00E3162E" w:rsidP="00E3162E">
      <w:pPr>
        <w:pStyle w:val="Default"/>
        <w:jc w:val="center"/>
        <w:rPr>
          <w:rFonts w:ascii="Georgia" w:hAnsi="Georgia"/>
        </w:rPr>
      </w:pPr>
      <w:r>
        <w:rPr>
          <w:rFonts w:ascii="Georgia" w:hAnsi="Georgia"/>
          <w:b/>
          <w:bCs/>
          <w:color w:val="auto"/>
        </w:rPr>
        <w:t>Children Awaiting Parents</w:t>
      </w:r>
    </w:p>
    <w:p w:rsidR="00E3162E" w:rsidRDefault="00E3162E" w:rsidP="00E3162E">
      <w:pPr>
        <w:pStyle w:val="Default"/>
        <w:jc w:val="center"/>
        <w:rPr>
          <w:rFonts w:ascii="Georgia" w:hAnsi="Georgia"/>
          <w:b/>
          <w:bCs/>
          <w:color w:val="auto"/>
        </w:rPr>
      </w:pPr>
      <w:r>
        <w:rPr>
          <w:rFonts w:ascii="Georgia" w:hAnsi="Georgia"/>
          <w:b/>
          <w:bCs/>
          <w:color w:val="auto"/>
        </w:rPr>
        <w:t>National Adoption Month (November) Events</w:t>
      </w:r>
    </w:p>
    <w:p w:rsidR="00E3162E" w:rsidRDefault="00E3162E" w:rsidP="00E3162E">
      <w:pPr>
        <w:pStyle w:val="NormalWeb"/>
        <w:rPr>
          <w:rFonts w:ascii="Georgia" w:hAnsi="Georgia"/>
          <w:color w:val="000000"/>
        </w:rPr>
      </w:pPr>
      <w:bookmarkStart w:id="0" w:name="_GoBack"/>
      <w:r>
        <w:rPr>
          <w:rFonts w:ascii="Georgia" w:hAnsi="Georgia"/>
          <w:color w:val="000000"/>
        </w:rPr>
        <w:t xml:space="preserve">Children Awaiting Parents (CAP) is a national nonprofit organization that recruits </w:t>
      </w:r>
      <w:bookmarkEnd w:id="0"/>
      <w:r>
        <w:rPr>
          <w:rFonts w:ascii="Georgia" w:hAnsi="Georgia"/>
          <w:color w:val="000000"/>
        </w:rPr>
        <w:t>adoptive families for special needs children in foster care. CAP has brought together more than 6,000 children and families over the last 38 years.</w:t>
      </w:r>
    </w:p>
    <w:p w:rsidR="00E3162E" w:rsidRDefault="00E3162E" w:rsidP="00E3162E">
      <w:pPr>
        <w:pStyle w:val="Default"/>
        <w:rPr>
          <w:rFonts w:ascii="Georgia" w:hAnsi="Georgia"/>
          <w:b/>
          <w:bCs/>
          <w:color w:val="auto"/>
        </w:rPr>
      </w:pPr>
      <w:r>
        <w:rPr>
          <w:rFonts w:ascii="Georgia" w:hAnsi="Georgia"/>
          <w:b/>
          <w:bCs/>
          <w:color w:val="auto"/>
        </w:rPr>
        <w:t>The Heart Gallery Exhibit Opening</w:t>
      </w:r>
    </w:p>
    <w:p w:rsidR="00E3162E" w:rsidRDefault="00E3162E" w:rsidP="00E3162E">
      <w:pPr>
        <w:pStyle w:val="Default"/>
        <w:rPr>
          <w:rFonts w:ascii="Georgia" w:hAnsi="Georgia"/>
          <w:color w:val="auto"/>
        </w:rPr>
      </w:pPr>
      <w:r>
        <w:rPr>
          <w:rFonts w:ascii="Georgia" w:hAnsi="Georgia"/>
          <w:color w:val="auto"/>
        </w:rPr>
        <w:t xml:space="preserve">The Heart Gallery is an exhibit of nearly two dozen photographs of children in need of adoptive families. </w:t>
      </w:r>
    </w:p>
    <w:p w:rsidR="00E3162E" w:rsidRDefault="00E3162E" w:rsidP="00E3162E">
      <w:pPr>
        <w:pStyle w:val="Default"/>
        <w:rPr>
          <w:rFonts w:ascii="Georgia" w:hAnsi="Georgia"/>
          <w:color w:val="auto"/>
        </w:rPr>
      </w:pPr>
    </w:p>
    <w:p w:rsidR="00E3162E" w:rsidRDefault="00E3162E" w:rsidP="00E3162E">
      <w:pPr>
        <w:pStyle w:val="Default"/>
        <w:rPr>
          <w:rFonts w:ascii="Georgia" w:hAnsi="Georgia"/>
          <w:color w:val="auto"/>
        </w:rPr>
      </w:pPr>
      <w:r>
        <w:rPr>
          <w:rFonts w:ascii="Georgia" w:hAnsi="Georgia"/>
          <w:color w:val="auto"/>
        </w:rPr>
        <w:t>Friday, November 5</w:t>
      </w:r>
    </w:p>
    <w:p w:rsidR="00E3162E" w:rsidRDefault="00E3162E" w:rsidP="00E3162E">
      <w:pPr>
        <w:pStyle w:val="Default"/>
        <w:rPr>
          <w:rFonts w:ascii="Georgia" w:hAnsi="Georgia"/>
          <w:color w:val="auto"/>
        </w:rPr>
      </w:pPr>
      <w:r>
        <w:rPr>
          <w:rFonts w:ascii="Georgia" w:hAnsi="Georgia"/>
          <w:color w:val="auto"/>
        </w:rPr>
        <w:t>6:00 - 8:00 pm</w:t>
      </w:r>
    </w:p>
    <w:p w:rsidR="00E3162E" w:rsidRDefault="00E3162E" w:rsidP="00E3162E">
      <w:pPr>
        <w:pStyle w:val="Default"/>
        <w:rPr>
          <w:rFonts w:ascii="Georgia" w:hAnsi="Georgia"/>
          <w:color w:val="auto"/>
        </w:rPr>
      </w:pPr>
      <w:r>
        <w:rPr>
          <w:rFonts w:ascii="Georgia" w:hAnsi="Georgia"/>
          <w:color w:val="auto"/>
        </w:rPr>
        <w:t>National Museum of Play</w:t>
      </w:r>
    </w:p>
    <w:p w:rsidR="00E3162E" w:rsidRDefault="00E3162E" w:rsidP="00E3162E">
      <w:pPr>
        <w:pStyle w:val="Default"/>
        <w:rPr>
          <w:rFonts w:ascii="Georgia" w:hAnsi="Georgia"/>
          <w:color w:val="auto"/>
        </w:rPr>
      </w:pPr>
    </w:p>
    <w:p w:rsidR="00E3162E" w:rsidRDefault="00E3162E" w:rsidP="00E3162E">
      <w:pPr>
        <w:pStyle w:val="Default"/>
        <w:rPr>
          <w:rFonts w:ascii="Georgia" w:hAnsi="Georgia"/>
          <w:b/>
          <w:bCs/>
          <w:color w:val="auto"/>
        </w:rPr>
      </w:pPr>
      <w:r>
        <w:rPr>
          <w:rFonts w:ascii="Georgia" w:hAnsi="Georgia"/>
          <w:b/>
          <w:bCs/>
          <w:color w:val="auto"/>
        </w:rPr>
        <w:t>The Heart Gallery Exhibit</w:t>
      </w:r>
    </w:p>
    <w:p w:rsidR="00E3162E" w:rsidRDefault="00E3162E" w:rsidP="00E3162E">
      <w:pPr>
        <w:pStyle w:val="Default"/>
        <w:rPr>
          <w:rFonts w:ascii="Georgia" w:hAnsi="Georgia"/>
          <w:color w:val="auto"/>
        </w:rPr>
      </w:pPr>
      <w:r>
        <w:rPr>
          <w:rFonts w:ascii="Georgia" w:hAnsi="Georgia"/>
          <w:color w:val="auto"/>
        </w:rPr>
        <w:t>National Museum of Play</w:t>
      </w:r>
    </w:p>
    <w:p w:rsidR="00E3162E" w:rsidRDefault="00E3162E" w:rsidP="00E3162E">
      <w:pPr>
        <w:rPr>
          <w:rFonts w:ascii="Georgia" w:hAnsi="Georgia"/>
          <w:sz w:val="24"/>
          <w:szCs w:val="24"/>
        </w:rPr>
      </w:pPr>
      <w:r>
        <w:rPr>
          <w:rFonts w:ascii="Georgia" w:hAnsi="Georgia"/>
          <w:sz w:val="24"/>
          <w:szCs w:val="24"/>
        </w:rPr>
        <w:t>November 5–30, 2010</w:t>
      </w:r>
    </w:p>
    <w:p w:rsidR="00E3162E" w:rsidRDefault="00E3162E" w:rsidP="00E3162E">
      <w:pPr>
        <w:pStyle w:val="Default"/>
        <w:rPr>
          <w:rFonts w:ascii="Georgia" w:hAnsi="Georgia"/>
          <w:b/>
          <w:bCs/>
          <w:i/>
          <w:iCs/>
          <w:color w:val="auto"/>
        </w:rPr>
      </w:pPr>
    </w:p>
    <w:p w:rsidR="00E3162E" w:rsidRDefault="00E3162E" w:rsidP="00E3162E">
      <w:pPr>
        <w:pStyle w:val="Default"/>
        <w:rPr>
          <w:rFonts w:ascii="Georgia" w:hAnsi="Georgia"/>
          <w:b/>
          <w:bCs/>
          <w:color w:val="auto"/>
        </w:rPr>
      </w:pPr>
      <w:r>
        <w:rPr>
          <w:rFonts w:ascii="Georgia" w:hAnsi="Georgia"/>
          <w:b/>
          <w:bCs/>
          <w:color w:val="auto"/>
        </w:rPr>
        <w:t>Adoption Information Meeting</w:t>
      </w:r>
    </w:p>
    <w:p w:rsidR="00E3162E" w:rsidRDefault="00E3162E" w:rsidP="00E3162E">
      <w:pPr>
        <w:rPr>
          <w:rFonts w:ascii="Georgia" w:hAnsi="Georgia"/>
          <w:sz w:val="24"/>
          <w:szCs w:val="24"/>
        </w:rPr>
      </w:pPr>
      <w:r>
        <w:rPr>
          <w:rFonts w:ascii="Georgia" w:hAnsi="Georgia"/>
          <w:sz w:val="24"/>
          <w:szCs w:val="24"/>
        </w:rPr>
        <w:t xml:space="preserve">Did you know that there are no costs to adopt a child from out of the foster care system? </w:t>
      </w:r>
      <w:proofErr w:type="gramStart"/>
      <w:r>
        <w:rPr>
          <w:rFonts w:ascii="Georgia" w:hAnsi="Georgia"/>
          <w:sz w:val="24"/>
          <w:szCs w:val="24"/>
        </w:rPr>
        <w:t>Or that you don’t have to be married, rich, or own a home?</w:t>
      </w:r>
      <w:proofErr w:type="gramEnd"/>
      <w:r>
        <w:rPr>
          <w:rFonts w:ascii="Georgia" w:hAnsi="Georgia"/>
          <w:sz w:val="24"/>
          <w:szCs w:val="24"/>
        </w:rPr>
        <w:t xml:space="preserve"> Post-adoption services and financial assistance are available to help meet the needs of the child. If you want to make a difference and learn more about the adoption process and about the children in care, join Children Awaiting Parents for an adoption information meeting. </w:t>
      </w:r>
    </w:p>
    <w:p w:rsidR="00E3162E" w:rsidRDefault="00E3162E" w:rsidP="00E3162E">
      <w:pPr>
        <w:pStyle w:val="Default"/>
        <w:rPr>
          <w:rFonts w:ascii="Georgia" w:hAnsi="Georgia"/>
          <w:color w:val="auto"/>
        </w:rPr>
      </w:pPr>
      <w:r>
        <w:rPr>
          <w:rFonts w:ascii="Georgia" w:hAnsi="Georgia"/>
          <w:color w:val="auto"/>
        </w:rPr>
        <w:t> </w:t>
      </w:r>
    </w:p>
    <w:p w:rsidR="00E3162E" w:rsidRDefault="00E3162E" w:rsidP="00E3162E">
      <w:pPr>
        <w:pStyle w:val="Default"/>
        <w:rPr>
          <w:rFonts w:ascii="Georgia" w:hAnsi="Georgia"/>
          <w:color w:val="auto"/>
        </w:rPr>
      </w:pPr>
      <w:r>
        <w:rPr>
          <w:rFonts w:ascii="Georgia" w:hAnsi="Georgia"/>
          <w:color w:val="auto"/>
        </w:rPr>
        <w:t>Wednesday, November 17</w:t>
      </w:r>
    </w:p>
    <w:p w:rsidR="00E3162E" w:rsidRDefault="00E3162E" w:rsidP="00E3162E">
      <w:pPr>
        <w:pStyle w:val="Default"/>
        <w:rPr>
          <w:rFonts w:ascii="Georgia" w:hAnsi="Georgia"/>
          <w:color w:val="auto"/>
        </w:rPr>
      </w:pPr>
      <w:r>
        <w:rPr>
          <w:rFonts w:ascii="Georgia" w:hAnsi="Georgia"/>
          <w:color w:val="auto"/>
        </w:rPr>
        <w:t>6:00 pm</w:t>
      </w:r>
    </w:p>
    <w:p w:rsidR="00E3162E" w:rsidRDefault="00E3162E" w:rsidP="00E3162E">
      <w:pPr>
        <w:rPr>
          <w:rFonts w:ascii="Georgia" w:hAnsi="Georgia"/>
          <w:sz w:val="24"/>
          <w:szCs w:val="24"/>
        </w:rPr>
      </w:pPr>
      <w:r>
        <w:rPr>
          <w:rFonts w:ascii="Georgia" w:hAnsi="Georgia"/>
          <w:sz w:val="24"/>
          <w:szCs w:val="24"/>
        </w:rPr>
        <w:t xml:space="preserve">City Hall, Room 008 </w:t>
      </w:r>
    </w:p>
    <w:p w:rsidR="00E3162E" w:rsidRDefault="00E3162E" w:rsidP="00E3162E">
      <w:pPr>
        <w:rPr>
          <w:rFonts w:ascii="Georgia" w:hAnsi="Georgia"/>
          <w:sz w:val="24"/>
          <w:szCs w:val="24"/>
        </w:rPr>
      </w:pPr>
      <w:r>
        <w:rPr>
          <w:rFonts w:ascii="Georgia" w:hAnsi="Georgia"/>
          <w:sz w:val="24"/>
          <w:szCs w:val="24"/>
        </w:rPr>
        <w:t>30 Church Street in Rochester, NY 14614</w:t>
      </w:r>
    </w:p>
    <w:p w:rsidR="00E3162E" w:rsidRDefault="00E3162E" w:rsidP="00E3162E">
      <w:pPr>
        <w:rPr>
          <w:rFonts w:ascii="Georgia" w:hAnsi="Georgia"/>
          <w:sz w:val="24"/>
          <w:szCs w:val="24"/>
        </w:rPr>
      </w:pPr>
    </w:p>
    <w:p w:rsidR="00E3162E" w:rsidRDefault="00E3162E" w:rsidP="00E3162E">
      <w:pPr>
        <w:pStyle w:val="Default"/>
        <w:rPr>
          <w:rFonts w:ascii="Georgia" w:hAnsi="Georgia"/>
          <w:b/>
          <w:bCs/>
          <w:color w:val="auto"/>
        </w:rPr>
      </w:pPr>
      <w:r>
        <w:rPr>
          <w:rFonts w:ascii="Georgia" w:hAnsi="Georgia"/>
          <w:b/>
          <w:bCs/>
          <w:color w:val="auto"/>
        </w:rPr>
        <w:t xml:space="preserve">National Adoption Day </w:t>
      </w:r>
      <w:r>
        <w:rPr>
          <w:rFonts w:ascii="Georgia" w:hAnsi="Georgia"/>
          <w:b/>
          <w:bCs/>
          <w:color w:val="auto"/>
        </w:rPr>
        <w:br/>
      </w:r>
      <w:r>
        <w:rPr>
          <w:rFonts w:ascii="Georgia" w:hAnsi="Georgia"/>
        </w:rPr>
        <w:t>National Adoption Day is a national day of celebration of adoptive families and an opportunity for courts to open their doors and finalize the adoptions of children from foster care. This year on November 19, families, adoption advocates, policymakers, judges and volunteers will come together and celebrate.</w:t>
      </w:r>
    </w:p>
    <w:p w:rsidR="00E3162E" w:rsidRDefault="00E3162E" w:rsidP="00E3162E">
      <w:pPr>
        <w:pStyle w:val="Default"/>
        <w:rPr>
          <w:rFonts w:ascii="Georgia" w:hAnsi="Georgia"/>
          <w:color w:val="auto"/>
        </w:rPr>
      </w:pPr>
    </w:p>
    <w:p w:rsidR="00E3162E" w:rsidRDefault="00E3162E" w:rsidP="00E3162E">
      <w:pPr>
        <w:pStyle w:val="Default"/>
        <w:rPr>
          <w:rFonts w:ascii="Georgia" w:hAnsi="Georgia"/>
          <w:color w:val="auto"/>
        </w:rPr>
      </w:pPr>
      <w:r>
        <w:rPr>
          <w:rFonts w:ascii="Georgia" w:hAnsi="Georgia"/>
          <w:color w:val="auto"/>
        </w:rPr>
        <w:t>Friday, November 19</w:t>
      </w:r>
    </w:p>
    <w:p w:rsidR="00E3162E" w:rsidRDefault="00E3162E" w:rsidP="00E3162E">
      <w:pPr>
        <w:rPr>
          <w:rFonts w:ascii="Georgia" w:hAnsi="Georgia"/>
          <w:sz w:val="24"/>
          <w:szCs w:val="24"/>
        </w:rPr>
      </w:pPr>
      <w:r>
        <w:rPr>
          <w:rFonts w:ascii="Georgia" w:hAnsi="Georgia"/>
          <w:sz w:val="24"/>
          <w:szCs w:val="24"/>
        </w:rPr>
        <w:t>City Hall</w:t>
      </w:r>
    </w:p>
    <w:p w:rsidR="00E3162E" w:rsidRDefault="00E3162E" w:rsidP="00E3162E">
      <w:pPr>
        <w:rPr>
          <w:rFonts w:ascii="Georgia" w:hAnsi="Georgia"/>
          <w:sz w:val="24"/>
          <w:szCs w:val="24"/>
        </w:rPr>
      </w:pPr>
      <w:r>
        <w:rPr>
          <w:rFonts w:ascii="Georgia" w:hAnsi="Georgia"/>
          <w:sz w:val="24"/>
          <w:szCs w:val="24"/>
        </w:rPr>
        <w:t>30 Church Street in Rochester, NY 14614</w:t>
      </w:r>
    </w:p>
    <w:p w:rsidR="00E3162E" w:rsidRDefault="00E3162E" w:rsidP="00E3162E">
      <w:pPr>
        <w:pStyle w:val="Default"/>
        <w:rPr>
          <w:rFonts w:ascii="Georgia" w:hAnsi="Georgia"/>
          <w:color w:val="auto"/>
        </w:rPr>
      </w:pPr>
    </w:p>
    <w:p w:rsidR="00E3162E" w:rsidRDefault="00E3162E" w:rsidP="00E3162E">
      <w:pPr>
        <w:pStyle w:val="Default"/>
        <w:rPr>
          <w:rFonts w:ascii="Georgia" w:hAnsi="Georgia"/>
          <w:color w:val="auto"/>
        </w:rPr>
      </w:pPr>
      <w:r>
        <w:rPr>
          <w:rFonts w:ascii="Georgia" w:hAnsi="Georgia"/>
          <w:color w:val="auto"/>
        </w:rPr>
        <w:t xml:space="preserve">Contact: Sarah </w:t>
      </w:r>
      <w:proofErr w:type="spellStart"/>
      <w:r>
        <w:rPr>
          <w:rFonts w:ascii="Georgia" w:hAnsi="Georgia"/>
          <w:color w:val="auto"/>
        </w:rPr>
        <w:t>Viggiani</w:t>
      </w:r>
      <w:proofErr w:type="spellEnd"/>
    </w:p>
    <w:p w:rsidR="00E3162E" w:rsidRDefault="00E3162E" w:rsidP="00E3162E">
      <w:pPr>
        <w:pStyle w:val="Default"/>
        <w:rPr>
          <w:rFonts w:ascii="Georgia" w:hAnsi="Georgia"/>
          <w:color w:val="auto"/>
        </w:rPr>
      </w:pPr>
      <w:r>
        <w:rPr>
          <w:rFonts w:ascii="Georgia" w:hAnsi="Georgia"/>
          <w:color w:val="auto"/>
        </w:rPr>
        <w:t xml:space="preserve">585-232-5110 </w:t>
      </w:r>
      <w:hyperlink r:id="rId5" w:history="1">
        <w:r>
          <w:rPr>
            <w:rStyle w:val="Hyperlink"/>
            <w:rFonts w:ascii="Georgia" w:hAnsi="Georgia"/>
            <w:color w:val="auto"/>
          </w:rPr>
          <w:t>sarah@capbook.org</w:t>
        </w:r>
      </w:hyperlink>
      <w:r>
        <w:rPr>
          <w:rFonts w:ascii="Georgia" w:hAnsi="Georgia"/>
          <w:color w:val="auto"/>
        </w:rPr>
        <w:t xml:space="preserve"> </w:t>
      </w:r>
    </w:p>
    <w:p w:rsidR="00E3162E" w:rsidRDefault="00E3162E" w:rsidP="00E3162E">
      <w:pPr>
        <w:pStyle w:val="PlainText"/>
        <w:rPr>
          <w:rFonts w:ascii="Georgia" w:hAnsi="Georgia"/>
          <w:color w:val="1F497D"/>
          <w:sz w:val="24"/>
          <w:szCs w:val="24"/>
        </w:rPr>
      </w:pPr>
    </w:p>
    <w:p w:rsidR="00E3162E" w:rsidRDefault="00E3162E" w:rsidP="00E3162E">
      <w:pPr>
        <w:pStyle w:val="PlainText"/>
        <w:rPr>
          <w:rFonts w:ascii="Georgia" w:hAnsi="Georgia"/>
          <w:color w:val="1F497D"/>
          <w:sz w:val="24"/>
          <w:szCs w:val="24"/>
        </w:rPr>
      </w:pPr>
    </w:p>
    <w:p w:rsidR="00E3162E" w:rsidRDefault="00E3162E" w:rsidP="00E3162E">
      <w:pPr>
        <w:pStyle w:val="PlainText"/>
        <w:jc w:val="center"/>
        <w:rPr>
          <w:rFonts w:ascii="Georgia" w:hAnsi="Georgia"/>
          <w:b/>
          <w:bCs/>
          <w:sz w:val="24"/>
          <w:szCs w:val="24"/>
        </w:rPr>
      </w:pPr>
      <w:r>
        <w:rPr>
          <w:rFonts w:ascii="Georgia" w:hAnsi="Georgia"/>
          <w:sz w:val="24"/>
          <w:szCs w:val="24"/>
        </w:rPr>
        <w:t>###</w:t>
      </w:r>
    </w:p>
    <w:p w:rsidR="003C0B2A" w:rsidRDefault="003C0B2A"/>
    <w:sectPr w:rsidR="003C0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62E"/>
    <w:rsid w:val="003C0B2A"/>
    <w:rsid w:val="00403F5E"/>
    <w:rsid w:val="00E31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6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162E"/>
    <w:rPr>
      <w:color w:val="0000FF"/>
      <w:u w:val="single"/>
    </w:rPr>
  </w:style>
  <w:style w:type="paragraph" w:styleId="NormalWeb">
    <w:name w:val="Normal (Web)"/>
    <w:basedOn w:val="Normal"/>
    <w:uiPriority w:val="99"/>
    <w:semiHidden/>
    <w:unhideWhenUsed/>
    <w:rsid w:val="00E3162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E3162E"/>
    <w:rPr>
      <w:rFonts w:ascii="Consolas" w:hAnsi="Consolas" w:cs="Consolas"/>
      <w:sz w:val="21"/>
      <w:szCs w:val="21"/>
    </w:rPr>
  </w:style>
  <w:style w:type="character" w:customStyle="1" w:styleId="PlainTextChar">
    <w:name w:val="Plain Text Char"/>
    <w:basedOn w:val="DefaultParagraphFont"/>
    <w:link w:val="PlainText"/>
    <w:uiPriority w:val="99"/>
    <w:semiHidden/>
    <w:rsid w:val="00E3162E"/>
    <w:rPr>
      <w:rFonts w:ascii="Consolas" w:hAnsi="Consolas" w:cs="Consolas"/>
      <w:sz w:val="21"/>
      <w:szCs w:val="21"/>
    </w:rPr>
  </w:style>
  <w:style w:type="paragraph" w:customStyle="1" w:styleId="Default">
    <w:name w:val="Default"/>
    <w:basedOn w:val="Normal"/>
    <w:uiPriority w:val="99"/>
    <w:semiHidden/>
    <w:rsid w:val="00E3162E"/>
    <w:pPr>
      <w:autoSpaceDE w:val="0"/>
      <w:autoSpaceDN w:val="0"/>
    </w:pPr>
    <w:rPr>
      <w:rFonts w:ascii="Gill Sans MT" w:hAnsi="Gill Sans MT"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6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162E"/>
    <w:rPr>
      <w:color w:val="0000FF"/>
      <w:u w:val="single"/>
    </w:rPr>
  </w:style>
  <w:style w:type="paragraph" w:styleId="NormalWeb">
    <w:name w:val="Normal (Web)"/>
    <w:basedOn w:val="Normal"/>
    <w:uiPriority w:val="99"/>
    <w:semiHidden/>
    <w:unhideWhenUsed/>
    <w:rsid w:val="00E3162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E3162E"/>
    <w:rPr>
      <w:rFonts w:ascii="Consolas" w:hAnsi="Consolas" w:cs="Consolas"/>
      <w:sz w:val="21"/>
      <w:szCs w:val="21"/>
    </w:rPr>
  </w:style>
  <w:style w:type="character" w:customStyle="1" w:styleId="PlainTextChar">
    <w:name w:val="Plain Text Char"/>
    <w:basedOn w:val="DefaultParagraphFont"/>
    <w:link w:val="PlainText"/>
    <w:uiPriority w:val="99"/>
    <w:semiHidden/>
    <w:rsid w:val="00E3162E"/>
    <w:rPr>
      <w:rFonts w:ascii="Consolas" w:hAnsi="Consolas" w:cs="Consolas"/>
      <w:sz w:val="21"/>
      <w:szCs w:val="21"/>
    </w:rPr>
  </w:style>
  <w:style w:type="paragraph" w:customStyle="1" w:styleId="Default">
    <w:name w:val="Default"/>
    <w:basedOn w:val="Normal"/>
    <w:uiPriority w:val="99"/>
    <w:semiHidden/>
    <w:rsid w:val="00E3162E"/>
    <w:pPr>
      <w:autoSpaceDE w:val="0"/>
      <w:autoSpaceDN w:val="0"/>
    </w:pPr>
    <w:rPr>
      <w:rFonts w:ascii="Gill Sans MT" w:hAnsi="Gill Sans MT"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6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rah@capboo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Viggiani</dc:creator>
  <cp:lastModifiedBy>Sarah Viggiani</cp:lastModifiedBy>
  <cp:revision>2</cp:revision>
  <dcterms:created xsi:type="dcterms:W3CDTF">2011-01-31T19:31:00Z</dcterms:created>
  <dcterms:modified xsi:type="dcterms:W3CDTF">2011-01-31T19:31:00Z</dcterms:modified>
</cp:coreProperties>
</file>